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7" w:rsidRPr="00571ABE" w:rsidRDefault="0046006F" w:rsidP="00450145">
      <w:pPr>
        <w:ind w:left="7788" w:firstLine="708"/>
        <w:rPr>
          <w:rFonts w:cs="Times New Roman"/>
          <w:b/>
        </w:rPr>
      </w:pPr>
      <w:r w:rsidRPr="00571ABE">
        <w:rPr>
          <w:rFonts w:cs="Times New Roman"/>
          <w:b/>
        </w:rPr>
        <w:t xml:space="preserve">Приложение </w:t>
      </w:r>
      <w:r w:rsidR="0084441C">
        <w:rPr>
          <w:rFonts w:cs="Times New Roman"/>
          <w:b/>
        </w:rPr>
        <w:t>1</w:t>
      </w:r>
    </w:p>
    <w:p w:rsidR="00146B78" w:rsidRPr="00571ABE" w:rsidRDefault="00146B78">
      <w:pPr>
        <w:rPr>
          <w:rFonts w:cs="Times New Roman"/>
          <w:b/>
        </w:rPr>
      </w:pPr>
    </w:p>
    <w:p w:rsidR="00450145" w:rsidRPr="00571ABE" w:rsidRDefault="00450145" w:rsidP="00146B78">
      <w:pPr>
        <w:jc w:val="center"/>
        <w:rPr>
          <w:rFonts w:cs="Times New Roman"/>
          <w:b/>
        </w:rPr>
      </w:pPr>
    </w:p>
    <w:p w:rsidR="00146B78" w:rsidRPr="00571ABE" w:rsidRDefault="00146B78" w:rsidP="00146B78">
      <w:pPr>
        <w:jc w:val="center"/>
        <w:rPr>
          <w:rFonts w:cs="Times New Roman"/>
          <w:b/>
        </w:rPr>
      </w:pPr>
      <w:r w:rsidRPr="00571ABE">
        <w:rPr>
          <w:rFonts w:cs="Times New Roman"/>
          <w:b/>
        </w:rPr>
        <w:t>КАРТОЧКА ИНВЕСТИЦИОННОГО ПРОЕКТА</w:t>
      </w:r>
    </w:p>
    <w:p w:rsidR="00146B78" w:rsidRPr="00571ABE" w:rsidRDefault="00146B78" w:rsidP="00146B78">
      <w:pPr>
        <w:jc w:val="center"/>
        <w:rPr>
          <w:rFonts w:cs="Times New Roman"/>
          <w:b/>
        </w:rPr>
      </w:pPr>
    </w:p>
    <w:p w:rsidR="00503B50" w:rsidRPr="00571ABE" w:rsidRDefault="00503B50" w:rsidP="00146B78">
      <w:pPr>
        <w:jc w:val="center"/>
        <w:rPr>
          <w:rFonts w:cs="Times New Roman"/>
          <w:b/>
        </w:rPr>
      </w:pPr>
    </w:p>
    <w:p w:rsidR="00503B50" w:rsidRPr="00571ABE" w:rsidRDefault="00503B50" w:rsidP="00146B78">
      <w:pPr>
        <w:jc w:val="center"/>
        <w:rPr>
          <w:rFonts w:cs="Times New Roman"/>
          <w:b/>
        </w:rPr>
      </w:pPr>
      <w:r w:rsidRPr="00571ABE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571ABE">
        <w:rPr>
          <w:rFonts w:eastAsia="Times New Roman" w:cs="Times New Roman"/>
          <w:b/>
          <w:bCs/>
          <w:szCs w:val="24"/>
          <w:lang w:eastAsia="ru-RU"/>
        </w:rPr>
        <w:t>. ИНФОРМАЦИЯ О ПРОЕКТЕ</w:t>
      </w:r>
    </w:p>
    <w:tbl>
      <w:tblPr>
        <w:tblW w:w="988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81"/>
        <w:gridCol w:w="1185"/>
        <w:gridCol w:w="1638"/>
        <w:gridCol w:w="1024"/>
        <w:gridCol w:w="157"/>
        <w:gridCol w:w="21"/>
        <w:gridCol w:w="3688"/>
      </w:tblGrid>
      <w:tr w:rsidR="00146B78" w:rsidRPr="00571ABE" w:rsidTr="00410155">
        <w:trPr>
          <w:trHeight w:val="435"/>
        </w:trPr>
        <w:tc>
          <w:tcPr>
            <w:tcW w:w="9884" w:type="dxa"/>
            <w:gridSpan w:val="8"/>
            <w:shd w:val="clear" w:color="auto" w:fill="auto"/>
            <w:noWrap/>
          </w:tcPr>
          <w:p w:rsidR="00503B50" w:rsidRPr="00571ABE" w:rsidRDefault="00503B50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 Название проекта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 Отрасль проекта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</w:t>
            </w: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 Регион, в котором планируется реализация проекта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4. Идея и краткое описание проекта 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5. Конкурентные преимущества по проекту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6. Наличие у организации опыта работы, относящегося к отрасли проекта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7. Наличие производственных площадей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60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8. Целевые группы потребителей, на которые направлен проект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60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9. Наличие предварительных договорённостей о сбыте продукции по проекту и их объём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szCs w:val="24"/>
                <w:lang w:eastAsia="ru-RU"/>
              </w:rPr>
              <w:t>Внимание! Н</w:t>
            </w:r>
            <w:r w:rsidRPr="00571ABE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571ABE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 xml:space="preserve">не менее 70% от целевого ежегодного объёма продаж </w:t>
            </w:r>
            <w:r w:rsidRPr="00571ABE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по проекту</w:t>
            </w: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10. Схема реализации проекта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11. Основные мероприятия по проекту:</w:t>
            </w:r>
          </w:p>
          <w:p w:rsidR="00146B78" w:rsidRPr="00571ABE" w:rsidRDefault="00146B78" w:rsidP="00146B78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12. Планируется ли использование патента?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</w:tc>
      </w:tr>
      <w:tr w:rsidR="00146B78" w:rsidRPr="00571ABE" w:rsidTr="00410155">
        <w:trPr>
          <w:trHeight w:val="58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13. Информация о патенте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8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14. Социальные задачи, которые решает проект 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2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15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 Планируется ли привлечение партнеров для реализации проекта?</w:t>
            </w: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Да</w:t>
            </w:r>
            <w:proofErr w:type="gramStart"/>
            <w:r w:rsidRPr="00571ABE">
              <w:rPr>
                <w:rFonts w:eastAsia="Times New Roman" w:cs="Times New Roman"/>
                <w:szCs w:val="24"/>
                <w:lang w:eastAsia="ru-RU"/>
              </w:rPr>
              <w:t>/Н</w:t>
            </w:r>
            <w:proofErr w:type="gramEnd"/>
            <w:r w:rsidRPr="00571ABE">
              <w:rPr>
                <w:rFonts w:eastAsia="Times New Roman" w:cs="Times New Roman"/>
                <w:szCs w:val="24"/>
                <w:lang w:eastAsia="ru-RU"/>
              </w:rPr>
              <w:t>ет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szCs w:val="24"/>
                <w:lang w:eastAsia="ru-RU"/>
              </w:rPr>
              <w:t>* Укажите партнеров ниже</w:t>
            </w: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16</w:t>
            </w:r>
            <w:r w:rsidR="00146B78"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. Финансовые партнеры</w:t>
            </w: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iCs/>
                <w:szCs w:val="24"/>
                <w:lang w:eastAsia="ru-RU"/>
              </w:rPr>
              <w:t>(перечислите финансовых партнеров)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17</w:t>
            </w:r>
            <w:r w:rsidR="00146B78"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. Партнеры из числа региональных или муниципальных органов власти</w:t>
            </w: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iCs/>
                <w:szCs w:val="24"/>
                <w:lang w:eastAsia="ru-RU"/>
              </w:rPr>
              <w:t>(перечислите партнеров из числа региональных или муниципальных органов власти)</w:t>
            </w: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629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18</w:t>
            </w:r>
            <w:r w:rsidR="00146B78"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. Партнеры из числа некоммерческих организаций</w:t>
            </w:r>
          </w:p>
          <w:p w:rsidR="00146B78" w:rsidRPr="00571ABE" w:rsidRDefault="00146B78" w:rsidP="00146B78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iCs/>
                <w:szCs w:val="24"/>
                <w:lang w:eastAsia="ru-RU"/>
              </w:rPr>
              <w:t>(перечислите партнеров из числа некоммерческих организаций)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19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 Результаты, ожидаемые от реализации проекта, социальные показатели:</w:t>
            </w:r>
          </w:p>
          <w:p w:rsidR="00146B78" w:rsidRPr="00571ABE" w:rsidRDefault="00146B78" w:rsidP="00146B78">
            <w:pPr>
              <w:suppressAutoHyphens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fldChar w:fldCharType="begin"/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fldChar w:fldCharType="separate"/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fldChar w:fldCharType="end"/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>___________ лет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21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 Сумма запрашиваемого финансирования (в рублях)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  <w:r w:rsidR="00B25429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>_</w:t>
            </w:r>
            <w:r w:rsidR="00B25429">
              <w:rPr>
                <w:rFonts w:eastAsia="Times New Roman" w:cs="Times New Roman"/>
                <w:szCs w:val="24"/>
                <w:lang w:eastAsia="ru-RU"/>
              </w:rPr>
              <w:t>____________________________________________)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рублей</w:t>
            </w:r>
            <w:r w:rsidR="00B25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46B78" w:rsidRPr="00571ABE" w:rsidRDefault="00146B78" w:rsidP="0084441C">
            <w:pPr>
              <w:suppressAutoHyphens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146B78" w:rsidRPr="00571ABE" w:rsidTr="00410155">
        <w:trPr>
          <w:trHeight w:val="255"/>
        </w:trPr>
        <w:tc>
          <w:tcPr>
            <w:tcW w:w="6175" w:type="dxa"/>
            <w:gridSpan w:val="6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. Общая сумма проекта, всего, в </w:t>
            </w:r>
            <w:proofErr w:type="spellStart"/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т.ч</w:t>
            </w:r>
            <w:proofErr w:type="spellEnd"/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.: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6175" w:type="dxa"/>
            <w:gridSpan w:val="6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затраты на ПСД (стадии </w:t>
            </w:r>
            <w:proofErr w:type="gramStart"/>
            <w:r w:rsidRPr="00571AB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71ABE">
              <w:rPr>
                <w:rFonts w:eastAsia="Times New Roman" w:cs="Times New Roman"/>
                <w:szCs w:val="24"/>
                <w:lang w:eastAsia="ru-RU"/>
              </w:rPr>
              <w:t>, РД)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6175" w:type="dxa"/>
            <w:gridSpan w:val="6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вложения в виде имеющегося у 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 имущества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(кроме ПСД)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6175" w:type="dxa"/>
            <w:gridSpan w:val="6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капитальные затраты по проекту (кроме ПСД)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6175" w:type="dxa"/>
            <w:gridSpan w:val="6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64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 Сумма участия организации в проекте</w:t>
            </w:r>
            <w:proofErr w:type="gramStart"/>
            <w:r w:rsidR="00146B78" w:rsidRPr="00571ABE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146B78" w:rsidRPr="00571ABE" w:rsidTr="00450145">
        <w:trPr>
          <w:trHeight w:val="255"/>
        </w:trPr>
        <w:tc>
          <w:tcPr>
            <w:tcW w:w="6196" w:type="dxa"/>
            <w:gridSpan w:val="7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Общая сумма участия организации, всего, в </w:t>
            </w:r>
            <w:proofErr w:type="spellStart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т.ч</w:t>
            </w:r>
            <w:proofErr w:type="spellEnd"/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.:</w:t>
            </w:r>
          </w:p>
        </w:tc>
        <w:tc>
          <w:tcPr>
            <w:tcW w:w="3688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50145">
        <w:trPr>
          <w:trHeight w:val="255"/>
        </w:trPr>
        <w:tc>
          <w:tcPr>
            <w:tcW w:w="6196" w:type="dxa"/>
            <w:gridSpan w:val="7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в разработку ПСД</w:t>
            </w:r>
          </w:p>
        </w:tc>
        <w:tc>
          <w:tcPr>
            <w:tcW w:w="3688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50145">
        <w:trPr>
          <w:trHeight w:val="255"/>
        </w:trPr>
        <w:tc>
          <w:tcPr>
            <w:tcW w:w="6196" w:type="dxa"/>
            <w:gridSpan w:val="7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>денежные вложения на реализацию проекта</w:t>
            </w:r>
          </w:p>
        </w:tc>
        <w:tc>
          <w:tcPr>
            <w:tcW w:w="3688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50145">
        <w:trPr>
          <w:trHeight w:val="255"/>
        </w:trPr>
        <w:tc>
          <w:tcPr>
            <w:tcW w:w="6196" w:type="dxa"/>
            <w:gridSpan w:val="7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35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вложения в виде имеющегося у </w:t>
            </w: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 имущества</w:t>
            </w: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 (кроме ПСД)</w:t>
            </w:r>
          </w:p>
        </w:tc>
        <w:tc>
          <w:tcPr>
            <w:tcW w:w="3688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79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ru-RU"/>
              </w:rPr>
            </w:pP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color w:val="000000"/>
                <w:szCs w:val="24"/>
                <w:vertAlign w:val="superscript"/>
                <w:lang w:eastAsia="ru-RU"/>
              </w:rPr>
              <w:t>1</w:t>
            </w:r>
            <w:r w:rsidRPr="00571A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571ABE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Внимание!</w:t>
            </w:r>
            <w:r w:rsidRPr="00571ABE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Сумма участия организации, включая денежные вложения в разработку ПСД </w:t>
            </w:r>
            <w:r w:rsidRPr="00571ABE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lastRenderedPageBreak/>
              <w:t xml:space="preserve">и денежные вложения на реализацию проекта, </w:t>
            </w:r>
            <w:r w:rsidRPr="00571ABE">
              <w:rPr>
                <w:rFonts w:eastAsia="Times New Roman" w:cs="Times New Roman"/>
                <w:b/>
                <w:i/>
                <w:color w:val="000000"/>
                <w:szCs w:val="24"/>
                <w:lang w:eastAsia="ru-RU"/>
              </w:rPr>
              <w:t>не должна составлять менее  10%</w:t>
            </w:r>
            <w:r w:rsidRPr="00571ABE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58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lastRenderedPageBreak/>
              <w:t>24</w:t>
            </w:r>
            <w:r w:rsidR="00146B78"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. Предварительная расшифровка капитальных затрат по проекту (в виде денежных вложений)</w:t>
            </w:r>
          </w:p>
        </w:tc>
      </w:tr>
      <w:tr w:rsidR="00146B78" w:rsidRPr="00571ABE" w:rsidTr="00410155">
        <w:trPr>
          <w:trHeight w:val="406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СМР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06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Оборудование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01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Авто- и спецтранспорт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19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Прочие основные средства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558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25</w:t>
            </w:r>
            <w:r w:rsidR="00146B78" w:rsidRPr="00571ABE">
              <w:rPr>
                <w:rFonts w:eastAsia="Times New Roman" w:cs="Times New Roman"/>
                <w:b/>
                <w:iCs/>
                <w:szCs w:val="24"/>
                <w:lang w:eastAsia="ru-RU"/>
              </w:rPr>
              <w:t>. Предварительная расшифровка капитальных затрат по проекту (в виде имущественных вложений)</w:t>
            </w:r>
          </w:p>
        </w:tc>
      </w:tr>
      <w:tr w:rsidR="00146B78" w:rsidRPr="00571ABE" w:rsidTr="00410155">
        <w:trPr>
          <w:trHeight w:val="406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Оборудование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01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Авто- и спецтранспорт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01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szCs w:val="24"/>
                <w:lang w:eastAsia="ru-RU"/>
              </w:rPr>
              <w:t xml:space="preserve">Недвижимость (в </w:t>
            </w:r>
            <w:proofErr w:type="spellStart"/>
            <w:r w:rsidRPr="00571ABE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571ABE">
              <w:rPr>
                <w:rFonts w:eastAsia="Times New Roman" w:cs="Times New Roman"/>
                <w:szCs w:val="24"/>
                <w:lang w:eastAsia="ru-RU"/>
              </w:rPr>
              <w:t>. земельные участки)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19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Прочие основные средства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66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 xml:space="preserve">. Определите степень готовности проекта 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/>
                <w:szCs w:val="24"/>
                <w:lang w:eastAsia="ru-RU"/>
              </w:rPr>
              <w:t>(отметьте нужный вариант):</w:t>
            </w:r>
          </w:p>
        </w:tc>
      </w:tr>
      <w:tr w:rsidR="00146B78" w:rsidRPr="00571ABE" w:rsidTr="00410155">
        <w:trPr>
          <w:trHeight w:val="255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Только идея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255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 w:right="186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Технико-экономическое обоснование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ind w:right="186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90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 xml:space="preserve">Рассчитан бизнес-план, разработан финансовый план. 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95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Получена исходно разрешительная документация для проектирования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89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Получены отчеты о проведенных инженерных изысканиях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95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70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 xml:space="preserve">Разработана проектно-сметная документация 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31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1416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стадия </w:t>
            </w:r>
            <w:proofErr w:type="gramStart"/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95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1416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391"/>
        </w:trPr>
        <w:tc>
          <w:tcPr>
            <w:tcW w:w="6018" w:type="dxa"/>
            <w:gridSpan w:val="5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ind w:left="1416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стадия РД</w:t>
            </w:r>
          </w:p>
        </w:tc>
        <w:tc>
          <w:tcPr>
            <w:tcW w:w="3866" w:type="dxa"/>
            <w:gridSpan w:val="3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65"/>
        </w:trPr>
        <w:tc>
          <w:tcPr>
            <w:tcW w:w="9884" w:type="dxa"/>
            <w:gridSpan w:val="8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iCs/>
                <w:szCs w:val="24"/>
                <w:lang w:eastAsia="ru-RU"/>
              </w:rPr>
              <w:t>Другое</w:t>
            </w:r>
          </w:p>
        </w:tc>
      </w:tr>
      <w:tr w:rsidR="00146B78" w:rsidRPr="00571ABE" w:rsidTr="00410155">
        <w:trPr>
          <w:trHeight w:val="424"/>
        </w:trPr>
        <w:tc>
          <w:tcPr>
            <w:tcW w:w="9884" w:type="dxa"/>
            <w:gridSpan w:val="8"/>
            <w:shd w:val="clear" w:color="auto" w:fill="auto"/>
            <w:noWrap/>
          </w:tcPr>
          <w:p w:rsidR="00701A7D" w:rsidRPr="00571ABE" w:rsidRDefault="00701A7D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146B78" w:rsidRPr="00571ABE" w:rsidRDefault="00410155" w:rsidP="00146B7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b/>
                <w:szCs w:val="24"/>
                <w:lang w:eastAsia="ru-RU"/>
              </w:rPr>
              <w:t>27</w:t>
            </w:r>
            <w:r w:rsidR="00146B78" w:rsidRPr="00571ABE">
              <w:rPr>
                <w:rFonts w:eastAsia="Times New Roman" w:cs="Times New Roman"/>
                <w:b/>
                <w:szCs w:val="24"/>
                <w:lang w:eastAsia="ru-RU"/>
              </w:rPr>
              <w:t>. Информация о земельных участках, необходимых для реализации проекта</w:t>
            </w:r>
          </w:p>
        </w:tc>
      </w:tr>
      <w:tr w:rsidR="00146B78" w:rsidRPr="00571ABE" w:rsidTr="00410155">
        <w:trPr>
          <w:trHeight w:val="424"/>
        </w:trPr>
        <w:tc>
          <w:tcPr>
            <w:tcW w:w="990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Назначение               (по Проекту)</w:t>
            </w:r>
          </w:p>
        </w:tc>
        <w:tc>
          <w:tcPr>
            <w:tcW w:w="1181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85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Категория земель</w:t>
            </w:r>
          </w:p>
        </w:tc>
        <w:tc>
          <w:tcPr>
            <w:tcW w:w="1638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разрешенного использования                      (по документам)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Собственность/аренда (указать)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Собственник земельного участка</w:t>
            </w:r>
          </w:p>
        </w:tc>
      </w:tr>
      <w:tr w:rsidR="00146B78" w:rsidRPr="00571ABE" w:rsidTr="00410155">
        <w:trPr>
          <w:trHeight w:val="424"/>
        </w:trPr>
        <w:tc>
          <w:tcPr>
            <w:tcW w:w="990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24"/>
        </w:trPr>
        <w:tc>
          <w:tcPr>
            <w:tcW w:w="990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410155">
        <w:trPr>
          <w:trHeight w:val="424"/>
        </w:trPr>
        <w:tc>
          <w:tcPr>
            <w:tcW w:w="990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9" w:type="dxa"/>
            <w:gridSpan w:val="2"/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146B78" w:rsidRPr="00571ABE" w:rsidRDefault="00146B78" w:rsidP="00146B78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 w:rsidRPr="00571ABE">
        <w:rPr>
          <w:rFonts w:eastAsia="Times New Roman" w:cs="Times New Roman"/>
          <w:b/>
          <w:szCs w:val="24"/>
          <w:lang w:eastAsia="ru-RU"/>
        </w:rPr>
        <w:t>продолжение</w:t>
      </w:r>
    </w:p>
    <w:tbl>
      <w:tblPr>
        <w:tblW w:w="9031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4200"/>
      </w:tblGrid>
      <w:tr w:rsidR="00146B78" w:rsidRPr="00571ABE" w:rsidTr="00A44CBC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окончания договора аренды (для аренд</w:t>
            </w:r>
            <w:proofErr w:type="gramStart"/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частков)</w:t>
            </w: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Наличие обременений на земельный участок 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(да*/нет)</w:t>
            </w: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подведенных технических условий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(да**/нет)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иных объектов недвижимости на земельном участке</w:t>
            </w:r>
          </w:p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71ABE">
              <w:rPr>
                <w:rFonts w:eastAsia="Times New Roman" w:cs="Times New Roman"/>
                <w:color w:val="000000"/>
                <w:szCs w:val="24"/>
                <w:lang w:eastAsia="ru-RU"/>
              </w:rPr>
              <w:t>(да***/нет)</w:t>
            </w:r>
          </w:p>
        </w:tc>
      </w:tr>
      <w:tr w:rsidR="00146B78" w:rsidRPr="00571ABE" w:rsidTr="00A44CBC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A44CBC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46B78" w:rsidRPr="00571ABE" w:rsidTr="00A44CBC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146B78" w:rsidRPr="00571ABE" w:rsidRDefault="00146B78" w:rsidP="00146B78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right w:val="single" w:sz="4" w:space="0" w:color="auto"/>
            </w:tcBorders>
            <w:shd w:val="clear" w:color="auto" w:fill="auto"/>
          </w:tcPr>
          <w:p w:rsidR="00146B78" w:rsidRPr="00571ABE" w:rsidRDefault="00146B78" w:rsidP="00146B7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91413" w:rsidRPr="00571ABE" w:rsidRDefault="00D91413" w:rsidP="00450145">
      <w:pPr>
        <w:jc w:val="both"/>
        <w:rPr>
          <w:rFonts w:eastAsia="Times New Roman" w:cs="Times New Roman"/>
          <w:szCs w:val="24"/>
          <w:lang w:eastAsia="ru-RU"/>
        </w:rPr>
      </w:pPr>
    </w:p>
    <w:p w:rsidR="00146B78" w:rsidRPr="00571ABE" w:rsidRDefault="00146B78" w:rsidP="00450145">
      <w:pPr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 xml:space="preserve">* </w:t>
      </w:r>
      <w:r w:rsidRPr="00571ABE">
        <w:rPr>
          <w:rFonts w:eastAsia="Times New Roman" w:cs="Times New Roman"/>
          <w:i/>
          <w:color w:val="000000"/>
          <w:szCs w:val="24"/>
          <w:lang w:eastAsia="ru-RU"/>
        </w:rPr>
        <w:t>необходимо указать № и дату кредитного договора, наименование заемщика, а также срок обременения либо иной договор (наименование договора, №,</w:t>
      </w:r>
      <w:r w:rsidR="00571ABE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571ABE">
        <w:rPr>
          <w:rFonts w:eastAsia="Times New Roman" w:cs="Times New Roman"/>
          <w:i/>
          <w:color w:val="000000"/>
          <w:szCs w:val="24"/>
          <w:lang w:eastAsia="ru-RU"/>
        </w:rPr>
        <w:t>дата, срок действия), на основании которого данный земельный участок находится в залоге.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146B78" w:rsidRPr="00571ABE" w:rsidTr="00A44CBC">
        <w:trPr>
          <w:trHeight w:val="424"/>
        </w:trPr>
        <w:tc>
          <w:tcPr>
            <w:tcW w:w="9643" w:type="dxa"/>
            <w:tcBorders>
              <w:top w:val="nil"/>
            </w:tcBorders>
            <w:shd w:val="clear" w:color="auto" w:fill="auto"/>
            <w:noWrap/>
          </w:tcPr>
          <w:p w:rsidR="00146B78" w:rsidRPr="00571ABE" w:rsidRDefault="00146B78" w:rsidP="00450145">
            <w:pPr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</w:tbl>
    <w:p w:rsidR="00146B78" w:rsidRPr="00571ABE" w:rsidRDefault="00146B78" w:rsidP="00450145">
      <w:pPr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 xml:space="preserve">** </w:t>
      </w:r>
      <w:r w:rsidRPr="00571ABE">
        <w:rPr>
          <w:rFonts w:eastAsia="Times New Roman" w:cs="Times New Roman"/>
          <w:i/>
          <w:color w:val="000000"/>
          <w:szCs w:val="24"/>
          <w:lang w:eastAsia="ru-RU"/>
        </w:rPr>
        <w:t>необходимо указать наименование и мощность ТУ (га</w:t>
      </w:r>
      <w:proofErr w:type="gramStart"/>
      <w:r w:rsidRPr="00571ABE">
        <w:rPr>
          <w:rFonts w:eastAsia="Times New Roman" w:cs="Times New Roman"/>
          <w:i/>
          <w:color w:val="000000"/>
          <w:szCs w:val="24"/>
          <w:lang w:eastAsia="ru-RU"/>
        </w:rPr>
        <w:t>з(</w:t>
      </w:r>
      <w:proofErr w:type="gramEnd"/>
      <w:r w:rsidRPr="00571ABE">
        <w:rPr>
          <w:rFonts w:eastAsia="Times New Roman" w:cs="Times New Roman"/>
          <w:i/>
          <w:color w:val="000000"/>
          <w:szCs w:val="24"/>
          <w:lang w:eastAsia="ru-RU"/>
        </w:rPr>
        <w:t>м3), электричество(кВт/ч), вода(м3), дороги(км))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146B78" w:rsidRPr="00571ABE" w:rsidTr="00A44CBC">
        <w:trPr>
          <w:trHeight w:val="424"/>
        </w:trPr>
        <w:tc>
          <w:tcPr>
            <w:tcW w:w="9643" w:type="dxa"/>
            <w:tcBorders>
              <w:top w:val="nil"/>
            </w:tcBorders>
            <w:shd w:val="clear" w:color="auto" w:fill="auto"/>
            <w:noWrap/>
          </w:tcPr>
          <w:p w:rsidR="00146B78" w:rsidRPr="00571ABE" w:rsidRDefault="00146B78" w:rsidP="00450145">
            <w:pPr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</w:tbl>
    <w:p w:rsidR="00146B78" w:rsidRPr="00571ABE" w:rsidRDefault="00146B78" w:rsidP="00450145">
      <w:pPr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>***</w:t>
      </w:r>
      <w:r w:rsidRPr="00571ABE">
        <w:rPr>
          <w:rFonts w:eastAsia="Times New Roman" w:cs="Times New Roman"/>
          <w:i/>
          <w:color w:val="000000"/>
          <w:szCs w:val="24"/>
          <w:lang w:eastAsia="ru-RU"/>
        </w:rPr>
        <w:t xml:space="preserve"> необходимо указать наименование объекта недвижимости и общую площадь</w:t>
      </w:r>
    </w:p>
    <w:p w:rsidR="00450145" w:rsidRPr="00571ABE" w:rsidRDefault="00450145" w:rsidP="00701A7D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450145" w:rsidRPr="00571ABE" w:rsidRDefault="00450145" w:rsidP="00701A7D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410155" w:rsidRPr="00571ABE" w:rsidRDefault="00E83A79" w:rsidP="00701A7D">
      <w:pPr>
        <w:jc w:val="both"/>
        <w:rPr>
          <w:rFonts w:eastAsia="Times New Roman" w:cs="Times New Roman"/>
          <w:b/>
          <w:szCs w:val="24"/>
          <w:lang w:eastAsia="ru-RU"/>
        </w:rPr>
      </w:pPr>
      <w:r w:rsidRPr="00571ABE">
        <w:rPr>
          <w:rFonts w:eastAsia="Times New Roman" w:cs="Times New Roman"/>
          <w:b/>
          <w:szCs w:val="24"/>
          <w:lang w:eastAsia="ru-RU"/>
        </w:rPr>
        <w:t>28. Необходимо ли Соглашение о конфиденциальности</w:t>
      </w:r>
    </w:p>
    <w:p w:rsidR="00E83A79" w:rsidRPr="00571ABE" w:rsidRDefault="00E83A79" w:rsidP="00701A7D">
      <w:pPr>
        <w:jc w:val="both"/>
        <w:rPr>
          <w:rFonts w:eastAsia="Times New Roman" w:cs="Times New Roman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>Да</w:t>
      </w:r>
      <w:proofErr w:type="gramStart"/>
      <w:r w:rsidRPr="00571ABE">
        <w:rPr>
          <w:rFonts w:eastAsia="Times New Roman" w:cs="Times New Roman"/>
          <w:szCs w:val="24"/>
          <w:lang w:eastAsia="ru-RU"/>
        </w:rPr>
        <w:t>/Н</w:t>
      </w:r>
      <w:proofErr w:type="gramEnd"/>
      <w:r w:rsidRPr="00571ABE">
        <w:rPr>
          <w:rFonts w:eastAsia="Times New Roman" w:cs="Times New Roman"/>
          <w:szCs w:val="24"/>
          <w:lang w:eastAsia="ru-RU"/>
        </w:rPr>
        <w:t>ет</w:t>
      </w:r>
    </w:p>
    <w:p w:rsidR="00E83A79" w:rsidRPr="00571ABE" w:rsidRDefault="00E83A79" w:rsidP="00E83A7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>_________________________________________________________________________________</w:t>
      </w:r>
    </w:p>
    <w:p w:rsidR="00701A7D" w:rsidRPr="00571ABE" w:rsidRDefault="00701A7D" w:rsidP="00701A7D">
      <w:pPr>
        <w:jc w:val="both"/>
        <w:rPr>
          <w:rFonts w:eastAsia="Times New Roman" w:cs="Times New Roman"/>
          <w:b/>
          <w:szCs w:val="24"/>
          <w:lang w:eastAsia="ru-RU"/>
        </w:rPr>
      </w:pPr>
      <w:r w:rsidRPr="00571ABE">
        <w:rPr>
          <w:rFonts w:eastAsia="Times New Roman" w:cs="Times New Roman"/>
          <w:b/>
          <w:szCs w:val="24"/>
          <w:lang w:eastAsia="ru-RU"/>
        </w:rPr>
        <w:t>29. Контактное лицо</w:t>
      </w:r>
    </w:p>
    <w:p w:rsidR="00701A7D" w:rsidRPr="00571ABE" w:rsidRDefault="00701A7D" w:rsidP="00701A7D">
      <w:pPr>
        <w:jc w:val="both"/>
        <w:rPr>
          <w:rFonts w:eastAsia="Times New Roman" w:cs="Times New Roman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 xml:space="preserve">(адрес, телефон, </w:t>
      </w:r>
      <w:r w:rsidRPr="00571ABE">
        <w:rPr>
          <w:rFonts w:eastAsia="Times New Roman" w:cs="Times New Roman"/>
          <w:szCs w:val="24"/>
          <w:lang w:val="en-US" w:eastAsia="ru-RU"/>
        </w:rPr>
        <w:t>e</w:t>
      </w:r>
      <w:r w:rsidRPr="00571ABE">
        <w:rPr>
          <w:rFonts w:eastAsia="Times New Roman" w:cs="Times New Roman"/>
          <w:szCs w:val="24"/>
          <w:lang w:eastAsia="ru-RU"/>
        </w:rPr>
        <w:t>-</w:t>
      </w:r>
      <w:proofErr w:type="spellStart"/>
      <w:r w:rsidRPr="00571ABE">
        <w:rPr>
          <w:rFonts w:eastAsia="Times New Roman" w:cs="Times New Roman"/>
          <w:szCs w:val="24"/>
          <w:lang w:val="en-US" w:eastAsia="ru-RU"/>
        </w:rPr>
        <w:t>mai</w:t>
      </w:r>
      <w:proofErr w:type="spellEnd"/>
      <w:r w:rsidRPr="00571ABE">
        <w:rPr>
          <w:rFonts w:eastAsia="Times New Roman" w:cs="Times New Roman"/>
          <w:szCs w:val="24"/>
          <w:lang w:eastAsia="ru-RU"/>
        </w:rPr>
        <w:t>)</w:t>
      </w:r>
    </w:p>
    <w:p w:rsidR="00701A7D" w:rsidRPr="00571ABE" w:rsidRDefault="00701A7D" w:rsidP="00701A7D">
      <w:pPr>
        <w:jc w:val="both"/>
        <w:rPr>
          <w:rFonts w:eastAsia="Times New Roman" w:cs="Times New Roman"/>
          <w:szCs w:val="24"/>
          <w:lang w:eastAsia="ru-RU"/>
        </w:rPr>
      </w:pPr>
      <w:r w:rsidRPr="00571ABE">
        <w:rPr>
          <w:rFonts w:eastAsia="Times New Roman" w:cs="Times New Roman"/>
          <w:szCs w:val="24"/>
          <w:lang w:eastAsia="ru-RU"/>
        </w:rPr>
        <w:t>_________________________________________________________________________________</w:t>
      </w:r>
    </w:p>
    <w:p w:rsidR="00571ABE" w:rsidRDefault="00571ABE" w:rsidP="00146B78">
      <w:pPr>
        <w:spacing w:before="100" w:beforeAutospacing="1" w:after="100" w:afterAutospacing="1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146B78" w:rsidRPr="00966B5F" w:rsidRDefault="009D2437" w:rsidP="00162E49">
      <w:pPr>
        <w:rPr>
          <w:rStyle w:val="a4"/>
        </w:rPr>
      </w:pPr>
      <w:r w:rsidRPr="00966B5F">
        <w:rPr>
          <w:rStyle w:val="a4"/>
        </w:rPr>
        <w:t>Примечание</w:t>
      </w:r>
      <w:r w:rsidR="00146B78" w:rsidRPr="00966B5F">
        <w:rPr>
          <w:rStyle w:val="a4"/>
        </w:rPr>
        <w:t xml:space="preserve">: </w:t>
      </w:r>
    </w:p>
    <w:p w:rsidR="00966B5F" w:rsidRDefault="00966B5F" w:rsidP="00162E49">
      <w:pPr>
        <w:rPr>
          <w:rStyle w:val="a4"/>
        </w:rPr>
      </w:pPr>
    </w:p>
    <w:p w:rsidR="00966B5F" w:rsidRPr="00D06511" w:rsidRDefault="00146B78" w:rsidP="00D06511">
      <w:pPr>
        <w:jc w:val="both"/>
        <w:rPr>
          <w:rStyle w:val="a4"/>
          <w:b w:val="0"/>
          <w:i/>
        </w:rPr>
      </w:pPr>
      <w:r w:rsidRPr="00D06511">
        <w:rPr>
          <w:rStyle w:val="a4"/>
          <w:b w:val="0"/>
          <w:i/>
        </w:rPr>
        <w:t>Заявка в подлиннике с приложением установленных документов нап</w:t>
      </w:r>
      <w:r w:rsidR="00571ABE" w:rsidRPr="00D06511">
        <w:rPr>
          <w:rStyle w:val="a4"/>
          <w:b w:val="0"/>
          <w:i/>
        </w:rPr>
        <w:t>равляется в адрес Экспертной комиссии</w:t>
      </w:r>
      <w:r w:rsidRPr="00D06511">
        <w:rPr>
          <w:rStyle w:val="a4"/>
          <w:b w:val="0"/>
          <w:i/>
        </w:rPr>
        <w:t xml:space="preserve"> ФБА СУШС Клиентом самостоятельно. </w:t>
      </w:r>
    </w:p>
    <w:p w:rsidR="00146B78" w:rsidRPr="00966B5F" w:rsidRDefault="00146B78" w:rsidP="00D06511">
      <w:pPr>
        <w:ind w:left="3402" w:hanging="3402"/>
        <w:jc w:val="both"/>
        <w:rPr>
          <w:rStyle w:val="a4"/>
        </w:rPr>
      </w:pPr>
      <w:r w:rsidRPr="00D06511">
        <w:rPr>
          <w:rStyle w:val="a4"/>
          <w:b w:val="0"/>
          <w:i/>
        </w:rPr>
        <w:t>Электронная копия документов представляется по адресу электронной почты:</w:t>
      </w:r>
      <w:r w:rsidRPr="00966B5F">
        <w:rPr>
          <w:rStyle w:val="a4"/>
        </w:rPr>
        <w:t xml:space="preserve"> </w:t>
      </w:r>
      <w:r w:rsidR="00D06511">
        <w:rPr>
          <w:rStyle w:val="a4"/>
        </w:rPr>
        <w:t xml:space="preserve">                      </w:t>
      </w:r>
      <w:bookmarkStart w:id="0" w:name="_GoBack"/>
      <w:bookmarkEnd w:id="0"/>
      <w:r w:rsidRPr="00966B5F">
        <w:rPr>
          <w:rStyle w:val="a4"/>
        </w:rPr>
        <w:t>office@fbacs.com.</w:t>
      </w:r>
    </w:p>
    <w:p w:rsidR="00146B78" w:rsidRPr="00966B5F" w:rsidRDefault="00146B78" w:rsidP="00162E49">
      <w:pPr>
        <w:rPr>
          <w:rStyle w:val="a4"/>
        </w:rPr>
      </w:pPr>
    </w:p>
    <w:p w:rsidR="00881DEA" w:rsidRPr="00571ABE" w:rsidRDefault="00881DEA" w:rsidP="00146B78">
      <w:pPr>
        <w:ind w:left="502"/>
        <w:jc w:val="center"/>
        <w:rPr>
          <w:rFonts w:eastAsia="Times New Roman" w:cs="Times New Roman"/>
          <w:b/>
          <w:szCs w:val="24"/>
          <w:lang w:eastAsia="ru-RU"/>
        </w:rPr>
      </w:pPr>
    </w:p>
    <w:sectPr w:rsidR="00881DEA" w:rsidRPr="00571ABE" w:rsidSect="007848F9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8"/>
    <w:rsid w:val="00146B78"/>
    <w:rsid w:val="00162E49"/>
    <w:rsid w:val="00186C8F"/>
    <w:rsid w:val="00355577"/>
    <w:rsid w:val="003F65A4"/>
    <w:rsid w:val="00410155"/>
    <w:rsid w:val="00450145"/>
    <w:rsid w:val="0046006F"/>
    <w:rsid w:val="00503B50"/>
    <w:rsid w:val="00571ABE"/>
    <w:rsid w:val="006A10FC"/>
    <w:rsid w:val="00701A7D"/>
    <w:rsid w:val="007848F9"/>
    <w:rsid w:val="0084441C"/>
    <w:rsid w:val="00855956"/>
    <w:rsid w:val="00881DEA"/>
    <w:rsid w:val="008D5A61"/>
    <w:rsid w:val="00940047"/>
    <w:rsid w:val="00966B5F"/>
    <w:rsid w:val="009C1222"/>
    <w:rsid w:val="009D2437"/>
    <w:rsid w:val="009F788D"/>
    <w:rsid w:val="00B25429"/>
    <w:rsid w:val="00C01BA6"/>
    <w:rsid w:val="00D06511"/>
    <w:rsid w:val="00D91413"/>
    <w:rsid w:val="00E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966B5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966B5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2014-10-27T07:14:00Z</dcterms:created>
  <dcterms:modified xsi:type="dcterms:W3CDTF">2014-10-27T13:08:00Z</dcterms:modified>
</cp:coreProperties>
</file>